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2A7C31" w14:textId="77777777" w:rsidR="00626E92" w:rsidRDefault="00CC7769">
      <w:pPr>
        <w:jc w:val="center"/>
      </w:pPr>
      <w:r>
        <w:rPr>
          <w:rFonts w:ascii="Calibri" w:eastAsia="Calibri" w:hAnsi="Calibri" w:cs="Calibri"/>
          <w:color w:val="000000"/>
          <w:sz w:val="48"/>
          <w:szCs w:val="48"/>
        </w:rPr>
        <w:t>Outil d’aide à la priorisation des besoins de développement</w:t>
      </w:r>
    </w:p>
    <w:p w14:paraId="7DEB50E5" w14:textId="77777777" w:rsidR="00626E92" w:rsidRDefault="00626E92"/>
    <w:p w14:paraId="478B4D03" w14:textId="77777777" w:rsidR="00626E92" w:rsidRDefault="00CC7769">
      <w:pPr>
        <w:tabs>
          <w:tab w:val="left" w:pos="11628"/>
        </w:tabs>
      </w:pPr>
      <w:r>
        <w:tab/>
      </w:r>
    </w:p>
    <w:p w14:paraId="4616549D" w14:textId="069CA7C7" w:rsidR="00626E92" w:rsidRDefault="00CC776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t>C</w:t>
      </w:r>
      <w:r>
        <w:rPr>
          <w:rFonts w:ascii="Arial" w:eastAsia="Arial" w:hAnsi="Arial" w:cs="Arial"/>
          <w:color w:val="000000"/>
          <w:sz w:val="22"/>
          <w:szCs w:val="22"/>
        </w:rPr>
        <w:t>et outil sert à orient</w:t>
      </w:r>
      <w:r w:rsidR="001F0B2F">
        <w:rPr>
          <w:rFonts w:ascii="Arial" w:eastAsia="Arial" w:hAnsi="Arial" w:cs="Arial"/>
          <w:color w:val="000000"/>
          <w:sz w:val="22"/>
          <w:szCs w:val="22"/>
        </w:rPr>
        <w:t xml:space="preserve">er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et </w:t>
      </w:r>
      <w:r w:rsidR="001F0B2F">
        <w:rPr>
          <w:rFonts w:ascii="Arial" w:eastAsia="Arial" w:hAnsi="Arial" w:cs="Arial"/>
          <w:color w:val="000000"/>
          <w:sz w:val="22"/>
          <w:szCs w:val="22"/>
        </w:rPr>
        <w:t>à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prioris</w:t>
      </w:r>
      <w:r w:rsidR="001F0B2F">
        <w:rPr>
          <w:rFonts w:ascii="Arial" w:eastAsia="Arial" w:hAnsi="Arial" w:cs="Arial"/>
          <w:color w:val="000000"/>
          <w:sz w:val="22"/>
          <w:szCs w:val="22"/>
        </w:rPr>
        <w:t>er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1F0B2F">
        <w:rPr>
          <w:rFonts w:ascii="Arial" w:eastAsia="Arial" w:hAnsi="Arial" w:cs="Arial"/>
          <w:color w:val="000000"/>
          <w:sz w:val="22"/>
          <w:szCs w:val="22"/>
        </w:rPr>
        <w:t>l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es besoins de développement et de formation en fonction de vos objectifs stratégiques pour la prochaine année. </w:t>
      </w:r>
      <w:r w:rsidR="001F0B2F">
        <w:rPr>
          <w:rFonts w:ascii="Arial" w:eastAsia="Arial" w:hAnsi="Arial" w:cs="Arial"/>
          <w:color w:val="000000"/>
          <w:sz w:val="22"/>
          <w:szCs w:val="22"/>
        </w:rPr>
        <w:t xml:space="preserve">Utilisez-le </w:t>
      </w:r>
      <w:r>
        <w:rPr>
          <w:rFonts w:ascii="Arial" w:eastAsia="Arial" w:hAnsi="Arial" w:cs="Arial"/>
          <w:sz w:val="22"/>
          <w:szCs w:val="22"/>
        </w:rPr>
        <w:t>afin d’établir les besoins de développement qui touchent plusieurs personnes</w:t>
      </w:r>
      <w:r w:rsidR="00D34898">
        <w:rPr>
          <w:rFonts w:ascii="Arial" w:eastAsia="Arial" w:hAnsi="Arial" w:cs="Arial"/>
          <w:sz w:val="22"/>
          <w:szCs w:val="22"/>
        </w:rPr>
        <w:t xml:space="preserve"> </w:t>
      </w:r>
      <w:r w:rsidR="00EA3383">
        <w:rPr>
          <w:rFonts w:ascii="Arial" w:eastAsia="Arial" w:hAnsi="Arial" w:cs="Arial"/>
          <w:sz w:val="22"/>
          <w:szCs w:val="22"/>
        </w:rPr>
        <w:t xml:space="preserve">ensemble </w:t>
      </w:r>
      <w:r w:rsidR="00D34898">
        <w:rPr>
          <w:rFonts w:ascii="Arial" w:eastAsia="Arial" w:hAnsi="Arial" w:cs="Arial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équipes</w:t>
      </w:r>
      <w:r w:rsidR="001F0B2F"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z w:val="22"/>
          <w:szCs w:val="22"/>
        </w:rPr>
        <w:t>départements</w:t>
      </w:r>
      <w:r w:rsidR="00EA3383"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 xml:space="preserve"> et non les besoins individuels de</w:t>
      </w:r>
      <w:r w:rsidR="00EA3383">
        <w:rPr>
          <w:rFonts w:ascii="Arial" w:eastAsia="Arial" w:hAnsi="Arial" w:cs="Arial"/>
          <w:sz w:val="22"/>
          <w:szCs w:val="22"/>
        </w:rPr>
        <w:t xml:space="preserve"> chaque</w:t>
      </w:r>
      <w:r>
        <w:rPr>
          <w:rFonts w:ascii="Arial" w:eastAsia="Arial" w:hAnsi="Arial" w:cs="Arial"/>
          <w:sz w:val="22"/>
          <w:szCs w:val="22"/>
        </w:rPr>
        <w:t xml:space="preserve"> employé.</w:t>
      </w:r>
    </w:p>
    <w:p w14:paraId="61B8F3C8" w14:textId="77777777" w:rsidR="00626E92" w:rsidRDefault="00626E92">
      <w:pPr>
        <w:rPr>
          <w:rFonts w:ascii="Times New Roman" w:eastAsia="Times New Roman" w:hAnsi="Times New Roman" w:cs="Times New Roman"/>
        </w:rPr>
      </w:pPr>
    </w:p>
    <w:p w14:paraId="0F6D3D50" w14:textId="5ACD9D87" w:rsidR="00626E92" w:rsidRDefault="00CC7769">
      <w:pPr>
        <w:numPr>
          <w:ilvl w:val="0"/>
          <w:numId w:val="1"/>
        </w:numP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Demandez-vous quels pourraient être les besoins de développement ou de formation en lien avec vos objectifs organisationnels.</w:t>
      </w:r>
    </w:p>
    <w:p w14:paraId="6CD5F0FD" w14:textId="5F4B0652" w:rsidR="00626E92" w:rsidRDefault="00CC7769">
      <w:pPr>
        <w:numPr>
          <w:ilvl w:val="0"/>
          <w:numId w:val="1"/>
        </w:numP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Déterminez</w:t>
      </w:r>
      <w:r w:rsidR="001F0B2F" w:rsidRPr="001F0B2F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1F0B2F">
        <w:rPr>
          <w:rFonts w:ascii="Arial" w:eastAsia="Arial" w:hAnsi="Arial" w:cs="Arial"/>
          <w:color w:val="000000"/>
          <w:sz w:val="22"/>
          <w:szCs w:val="22"/>
        </w:rPr>
        <w:t>leur degré de priorité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en positionnant </w:t>
      </w:r>
      <w:r w:rsidR="00D34898">
        <w:rPr>
          <w:rFonts w:ascii="Arial" w:eastAsia="Arial" w:hAnsi="Arial" w:cs="Arial"/>
          <w:color w:val="000000"/>
          <w:sz w:val="22"/>
          <w:szCs w:val="22"/>
        </w:rPr>
        <w:t>c</w:t>
      </w:r>
      <w:r>
        <w:rPr>
          <w:rFonts w:ascii="Arial" w:eastAsia="Arial" w:hAnsi="Arial" w:cs="Arial"/>
          <w:color w:val="000000"/>
          <w:sz w:val="22"/>
          <w:szCs w:val="22"/>
        </w:rPr>
        <w:t>es besoins dans le rectangle approprié</w:t>
      </w:r>
      <w:r w:rsidR="00B02CCE">
        <w:rPr>
          <w:rFonts w:ascii="Arial" w:eastAsia="Arial" w:hAnsi="Arial" w:cs="Arial"/>
          <w:color w:val="000000"/>
          <w:sz w:val="22"/>
          <w:szCs w:val="22"/>
        </w:rPr>
        <w:t xml:space="preserve"> du tableau</w:t>
      </w:r>
      <w:r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668B0C53" w14:textId="77777777" w:rsidR="00626E92" w:rsidRDefault="00626E92">
      <w:pPr>
        <w:rPr>
          <w:rFonts w:ascii="Times New Roman" w:eastAsia="Times New Roman" w:hAnsi="Times New Roman" w:cs="Times New Roman"/>
        </w:rPr>
      </w:pPr>
    </w:p>
    <w:tbl>
      <w:tblPr>
        <w:tblStyle w:val="a"/>
        <w:tblW w:w="17925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905"/>
        <w:gridCol w:w="390"/>
        <w:gridCol w:w="7845"/>
        <w:gridCol w:w="7785"/>
      </w:tblGrid>
      <w:tr w:rsidR="00626E92" w14:paraId="69B4025D" w14:textId="77777777" w:rsidTr="005B73C2">
        <w:trPr>
          <w:trHeight w:val="670"/>
        </w:trPr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64B413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5D3AA2" w14:textId="77777777" w:rsidR="00626E92" w:rsidRDefault="00626E92" w:rsidP="00D34898">
            <w:pPr>
              <w:jc w:val="center"/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</w:pPr>
          </w:p>
        </w:tc>
        <w:tc>
          <w:tcPr>
            <w:tcW w:w="15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9F2AE5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  <w:t>Importance stratégique pour l’organisation</w:t>
            </w:r>
          </w:p>
          <w:p w14:paraId="193D8F6D" w14:textId="77777777" w:rsidR="00626E92" w:rsidRDefault="00CC776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5B9BD5"/>
              </w:rPr>
              <w:t xml:space="preserve">                                                             Faible                                                                                                                                            Élevée</w:t>
            </w:r>
          </w:p>
        </w:tc>
      </w:tr>
      <w:tr w:rsidR="00626E92" w14:paraId="18CED9BF" w14:textId="77777777" w:rsidTr="005B73C2">
        <w:trPr>
          <w:trHeight w:val="2842"/>
        </w:trPr>
        <w:tc>
          <w:tcPr>
            <w:tcW w:w="19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CBABB6" w14:textId="77777777" w:rsidR="00626E92" w:rsidRDefault="00CC776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6"/>
                <w:szCs w:val="26"/>
              </w:rPr>
              <w:t>Niveau de compétences des employés                        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873D9B" w14:textId="77777777" w:rsidR="00626E92" w:rsidRDefault="00CC7769" w:rsidP="00D34898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É</w:t>
            </w:r>
          </w:p>
          <w:p w14:paraId="40535101" w14:textId="77777777" w:rsidR="00626E92" w:rsidRDefault="00CC7769" w:rsidP="00D34898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</w:t>
            </w:r>
          </w:p>
          <w:p w14:paraId="57576A34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</w:t>
            </w:r>
          </w:p>
          <w:p w14:paraId="4F923ABC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</w:t>
            </w:r>
          </w:p>
          <w:p w14:paraId="37E42314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é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EFE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227581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Niveau de compétence élevé</w:t>
            </w:r>
          </w:p>
          <w:p w14:paraId="3302BB64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Importance stratégique faible</w:t>
            </w:r>
          </w:p>
          <w:p w14:paraId="0ADBC9E4" w14:textId="417E2423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</w:t>
            </w:r>
            <w:r w:rsidR="00EA3383">
              <w:rPr>
                <w:rFonts w:ascii="Calibri" w:eastAsia="Calibri" w:hAnsi="Calibri" w:cs="Calibri"/>
                <w:b/>
                <w:color w:val="000000"/>
              </w:rPr>
              <w:t>e pas intervenir</w:t>
            </w:r>
          </w:p>
          <w:p w14:paraId="2CDCEC26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  <w:p w14:paraId="325C29C0" w14:textId="77777777" w:rsidR="00626E92" w:rsidRDefault="00CC7769">
            <w:pPr>
              <w:numPr>
                <w:ilvl w:val="0"/>
                <w:numId w:val="2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14BA6A38" w14:textId="77777777" w:rsidR="00626E92" w:rsidRDefault="00CC7769">
            <w:pPr>
              <w:numPr>
                <w:ilvl w:val="0"/>
                <w:numId w:val="2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4E89940D" w14:textId="77777777" w:rsidR="00626E92" w:rsidRDefault="00CC7769">
            <w:pPr>
              <w:numPr>
                <w:ilvl w:val="0"/>
                <w:numId w:val="2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0F0188EC" w14:textId="77777777" w:rsidR="00626E92" w:rsidRDefault="00CC7769">
            <w:pPr>
              <w:numPr>
                <w:ilvl w:val="0"/>
                <w:numId w:val="2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</w:tc>
        <w:tc>
          <w:tcPr>
            <w:tcW w:w="7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EE832D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Niveau de compétence élevé</w:t>
            </w:r>
          </w:p>
          <w:p w14:paraId="012B2D18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Importance stratégique élevée</w:t>
            </w:r>
          </w:p>
          <w:p w14:paraId="706D99BA" w14:textId="5468B619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  <w:r w:rsidR="00EA3383">
              <w:rPr>
                <w:rFonts w:ascii="Calibri" w:eastAsia="Calibri" w:hAnsi="Calibri" w:cs="Calibri"/>
                <w:b/>
                <w:color w:val="000000"/>
              </w:rPr>
              <w:t>aintenir ou améliorer le niveau actuel</w:t>
            </w:r>
          </w:p>
          <w:p w14:paraId="37AF74A0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  <w:p w14:paraId="6119ED79" w14:textId="77777777" w:rsidR="00626E92" w:rsidRDefault="00CC7769">
            <w:pPr>
              <w:numPr>
                <w:ilvl w:val="0"/>
                <w:numId w:val="4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3AB82282" w14:textId="77777777" w:rsidR="00626E92" w:rsidRDefault="00CC7769">
            <w:pPr>
              <w:numPr>
                <w:ilvl w:val="0"/>
                <w:numId w:val="4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4510B01D" w14:textId="77777777" w:rsidR="00626E92" w:rsidRDefault="00CC7769">
            <w:pPr>
              <w:numPr>
                <w:ilvl w:val="0"/>
                <w:numId w:val="4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2C412F0A" w14:textId="77777777" w:rsidR="00626E92" w:rsidRDefault="00CC7769">
            <w:pPr>
              <w:numPr>
                <w:ilvl w:val="0"/>
                <w:numId w:val="4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..</w:t>
            </w:r>
          </w:p>
          <w:p w14:paraId="5BB658B0" w14:textId="77777777" w:rsidR="00626E92" w:rsidRDefault="00CC7769">
            <w:pPr>
              <w:ind w:left="720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7D7551C4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626E92" w14:paraId="7478B641" w14:textId="77777777" w:rsidTr="005B73C2">
        <w:trPr>
          <w:trHeight w:val="591"/>
        </w:trPr>
        <w:tc>
          <w:tcPr>
            <w:tcW w:w="19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842C82" w14:textId="77777777" w:rsidR="00626E92" w:rsidRDefault="00626E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3AC52F1" w14:textId="77777777" w:rsidR="00626E92" w:rsidRDefault="00CC7769" w:rsidP="00D34898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</w:t>
            </w:r>
          </w:p>
          <w:p w14:paraId="74F6A79D" w14:textId="77777777" w:rsidR="00626E92" w:rsidRDefault="00CC7769" w:rsidP="00D34898">
            <w:pPr>
              <w:jc w:val="center"/>
              <w:rPr>
                <w:rFonts w:ascii="Calibri" w:eastAsia="Calibri" w:hAnsi="Calibri" w:cs="Calibri"/>
              </w:rPr>
            </w:pPr>
            <w:bookmarkStart w:id="0" w:name="_GoBack"/>
            <w:r>
              <w:rPr>
                <w:rFonts w:ascii="Calibri" w:eastAsia="Calibri" w:hAnsi="Calibri" w:cs="Calibri"/>
              </w:rPr>
              <w:t>a</w:t>
            </w:r>
            <w:bookmarkEnd w:id="0"/>
          </w:p>
          <w:p w14:paraId="3589177D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</w:t>
            </w:r>
          </w:p>
          <w:p w14:paraId="6756EE26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</w:t>
            </w:r>
          </w:p>
          <w:p w14:paraId="0CFB1C8C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</w:t>
            </w:r>
          </w:p>
          <w:p w14:paraId="1882DA30" w14:textId="77777777" w:rsidR="00626E92" w:rsidRDefault="00CC7769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EF9272C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Niveau de compétence faible</w:t>
            </w:r>
          </w:p>
          <w:p w14:paraId="6760A49D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Importance stratégique faible</w:t>
            </w:r>
          </w:p>
          <w:p w14:paraId="01980EF4" w14:textId="39048C26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</w:t>
            </w:r>
            <w:r w:rsidR="00EA3383">
              <w:rPr>
                <w:rFonts w:ascii="Calibri" w:eastAsia="Calibri" w:hAnsi="Calibri" w:cs="Calibri"/>
                <w:b/>
                <w:color w:val="000000"/>
              </w:rPr>
              <w:t>ermettre de former sans accorder de ressources</w:t>
            </w:r>
          </w:p>
          <w:p w14:paraId="41825A0B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  <w:p w14:paraId="40C522B3" w14:textId="77777777" w:rsidR="00626E92" w:rsidRDefault="00626E92">
            <w:pPr>
              <w:ind w:left="720"/>
              <w:rPr>
                <w:rFonts w:ascii="Arial" w:eastAsia="Arial" w:hAnsi="Arial" w:cs="Arial"/>
                <w:b/>
                <w:color w:val="000000"/>
              </w:rPr>
            </w:pPr>
          </w:p>
          <w:p w14:paraId="65D11600" w14:textId="77777777" w:rsidR="00626E92" w:rsidRDefault="00CC7769">
            <w:pPr>
              <w:numPr>
                <w:ilvl w:val="0"/>
                <w:numId w:val="5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2145EA33" w14:textId="77777777" w:rsidR="00626E92" w:rsidRDefault="00CC7769">
            <w:pPr>
              <w:numPr>
                <w:ilvl w:val="0"/>
                <w:numId w:val="5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12366518" w14:textId="77777777" w:rsidR="00626E92" w:rsidRDefault="00CC7769">
            <w:pPr>
              <w:numPr>
                <w:ilvl w:val="0"/>
                <w:numId w:val="5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4BD116E5" w14:textId="77777777" w:rsidR="00626E92" w:rsidRDefault="00CC7769">
            <w:pPr>
              <w:numPr>
                <w:ilvl w:val="0"/>
                <w:numId w:val="5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..</w:t>
            </w:r>
          </w:p>
        </w:tc>
        <w:tc>
          <w:tcPr>
            <w:tcW w:w="7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682C7A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Niveau de compétence faible</w:t>
            </w:r>
          </w:p>
          <w:p w14:paraId="4A7F23A1" w14:textId="77777777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color w:val="000000"/>
              </w:rPr>
              <w:t>Importance stratégique élevée</w:t>
            </w:r>
          </w:p>
          <w:p w14:paraId="0A86B321" w14:textId="7D951ABE" w:rsidR="00626E92" w:rsidRDefault="00CC776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</w:t>
            </w:r>
            <w:r w:rsidR="00EA3383">
              <w:rPr>
                <w:rFonts w:ascii="Calibri" w:eastAsia="Calibri" w:hAnsi="Calibri" w:cs="Calibri"/>
                <w:b/>
                <w:color w:val="000000"/>
              </w:rPr>
              <w:t>onner la priorité à ces besoins de formation</w:t>
            </w:r>
          </w:p>
          <w:p w14:paraId="6C92B215" w14:textId="77777777" w:rsidR="00626E92" w:rsidRDefault="00626E92">
            <w:pPr>
              <w:rPr>
                <w:rFonts w:ascii="Times New Roman" w:eastAsia="Times New Roman" w:hAnsi="Times New Roman" w:cs="Times New Roman"/>
              </w:rPr>
            </w:pPr>
          </w:p>
          <w:p w14:paraId="52C6B934" w14:textId="77777777" w:rsidR="00626E92" w:rsidRDefault="00CC7769">
            <w:pPr>
              <w:ind w:left="720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2CBBD72F" w14:textId="77777777" w:rsidR="00626E92" w:rsidRDefault="00CC7769">
            <w:pPr>
              <w:numPr>
                <w:ilvl w:val="0"/>
                <w:numId w:val="3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3D3AF101" w14:textId="77777777" w:rsidR="00626E92" w:rsidRDefault="00CC7769">
            <w:pPr>
              <w:numPr>
                <w:ilvl w:val="0"/>
                <w:numId w:val="3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193C7F6B" w14:textId="77777777" w:rsidR="00626E92" w:rsidRDefault="00CC7769">
            <w:pPr>
              <w:numPr>
                <w:ilvl w:val="0"/>
                <w:numId w:val="3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40F0ED5C" w14:textId="77777777" w:rsidR="00626E92" w:rsidRDefault="00CC7769">
            <w:pPr>
              <w:numPr>
                <w:ilvl w:val="0"/>
                <w:numId w:val="3"/>
              </w:numPr>
              <w:rPr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75CEB2D1" w14:textId="77777777" w:rsidR="00626E92" w:rsidRDefault="00CC7769">
            <w:pPr>
              <w:ind w:left="72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.</w:t>
            </w:r>
          </w:p>
          <w:p w14:paraId="15AEF84F" w14:textId="77777777" w:rsidR="00626E92" w:rsidRDefault="00626E92">
            <w:pPr>
              <w:spacing w:after="24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55F4C75C" w14:textId="77777777" w:rsidR="00626E92" w:rsidRDefault="00626E92"/>
    <w:sectPr w:rsidR="00626E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20160" w:h="12240"/>
      <w:pgMar w:top="993" w:right="882" w:bottom="284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B6957C" w14:textId="77777777" w:rsidR="00A83A8B" w:rsidRDefault="00A83A8B" w:rsidP="00A83A8B">
      <w:r>
        <w:separator/>
      </w:r>
    </w:p>
  </w:endnote>
  <w:endnote w:type="continuationSeparator" w:id="0">
    <w:p w14:paraId="2BFEAD23" w14:textId="77777777" w:rsidR="00A83A8B" w:rsidRDefault="00A83A8B" w:rsidP="00A83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Twentieth Century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87D4ED" w14:textId="77777777" w:rsidR="00A83A8B" w:rsidRDefault="00A83A8B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9345D" w14:textId="77777777" w:rsidR="00A83A8B" w:rsidRDefault="00A83A8B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68C2F" w14:textId="77777777" w:rsidR="00A83A8B" w:rsidRDefault="00A83A8B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E02E57" w14:textId="77777777" w:rsidR="00A83A8B" w:rsidRDefault="00A83A8B" w:rsidP="00A83A8B">
      <w:r>
        <w:separator/>
      </w:r>
    </w:p>
  </w:footnote>
  <w:footnote w:type="continuationSeparator" w:id="0">
    <w:p w14:paraId="0186CB6E" w14:textId="77777777" w:rsidR="00A83A8B" w:rsidRDefault="00A83A8B" w:rsidP="00A83A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2D4F2E" w14:textId="77777777" w:rsidR="00A83A8B" w:rsidRDefault="00A83A8B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B54563" w14:textId="77777777" w:rsidR="00A83A8B" w:rsidRDefault="00A83A8B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935A15" w14:textId="77777777" w:rsidR="00A83A8B" w:rsidRDefault="00A83A8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576B67"/>
    <w:multiLevelType w:val="multilevel"/>
    <w:tmpl w:val="48240D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25346708"/>
    <w:multiLevelType w:val="multilevel"/>
    <w:tmpl w:val="F386E4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3325597C"/>
    <w:multiLevelType w:val="multilevel"/>
    <w:tmpl w:val="5B8463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538C605C"/>
    <w:multiLevelType w:val="multilevel"/>
    <w:tmpl w:val="CED661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6B5B4475"/>
    <w:multiLevelType w:val="multilevel"/>
    <w:tmpl w:val="EC701D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doNotDisplayPageBoundaries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E92"/>
    <w:rsid w:val="001F0B2F"/>
    <w:rsid w:val="005B73C2"/>
    <w:rsid w:val="00626E92"/>
    <w:rsid w:val="00A83A8B"/>
    <w:rsid w:val="00B02CCE"/>
    <w:rsid w:val="00CC7769"/>
    <w:rsid w:val="00D34898"/>
    <w:rsid w:val="00EA3383"/>
    <w:rsid w:val="00EB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39707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elvetica Neue" w:eastAsia="Helvetica Neue" w:hAnsi="Helvetica Neue" w:cs="Helvetica Neue"/>
        <w:sz w:val="24"/>
        <w:szCs w:val="24"/>
        <w:lang w:val="fr-CA" w:eastAsia="fr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outlineLvl w:val="0"/>
    </w:pPr>
    <w:rPr>
      <w:u w:val="single"/>
    </w:rPr>
  </w:style>
  <w:style w:type="paragraph" w:styleId="Titre2">
    <w:name w:val="heading 2"/>
    <w:basedOn w:val="Normal"/>
    <w:next w:val="Normal"/>
    <w:pPr>
      <w:keepNext/>
      <w:outlineLvl w:val="1"/>
    </w:pPr>
    <w:rPr>
      <w:b/>
      <w:smallCaps/>
      <w:sz w:val="26"/>
      <w:szCs w:val="26"/>
    </w:rPr>
  </w:style>
  <w:style w:type="paragraph" w:styleId="Titre3">
    <w:name w:val="heading 3"/>
    <w:basedOn w:val="Normal"/>
    <w:next w:val="Normal"/>
    <w:pPr>
      <w:keepNext/>
      <w:jc w:val="center"/>
      <w:outlineLvl w:val="2"/>
    </w:pPr>
    <w:rPr>
      <w:rFonts w:ascii="Twentieth Century" w:eastAsia="Twentieth Century" w:hAnsi="Twentieth Century" w:cs="Twentieth Century"/>
      <w:b/>
      <w:sz w:val="32"/>
      <w:szCs w:val="32"/>
    </w:rPr>
  </w:style>
  <w:style w:type="paragraph" w:styleId="Titre4">
    <w:name w:val="heading 4"/>
    <w:basedOn w:val="Normal"/>
    <w:next w:val="Normal"/>
    <w:pPr>
      <w:keepNext/>
      <w:spacing w:before="120"/>
      <w:jc w:val="center"/>
      <w:outlineLvl w:val="3"/>
    </w:pPr>
    <w:rPr>
      <w:rFonts w:ascii="Twentieth Century" w:eastAsia="Twentieth Century" w:hAnsi="Twentieth Century" w:cs="Twentieth Century"/>
      <w:b/>
      <w:i/>
      <w:sz w:val="40"/>
      <w:szCs w:val="40"/>
    </w:rPr>
  </w:style>
  <w:style w:type="paragraph" w:styleId="Titre5">
    <w:name w:val="heading 5"/>
    <w:basedOn w:val="Normal"/>
    <w:next w:val="Normal"/>
    <w:pPr>
      <w:keepNext/>
      <w:jc w:val="center"/>
      <w:outlineLvl w:val="4"/>
    </w:pPr>
    <w:rPr>
      <w:b/>
      <w:sz w:val="28"/>
      <w:szCs w:val="28"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jc w:val="center"/>
    </w:pPr>
    <w:rPr>
      <w:rFonts w:ascii="Twentieth Century" w:eastAsia="Twentieth Century" w:hAnsi="Twentieth Century" w:cs="Twentieth Century"/>
      <w:b/>
      <w:sz w:val="40"/>
      <w:szCs w:val="40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Marquedecommentaire">
    <w:name w:val="annotation reference"/>
    <w:basedOn w:val="Policepardfaut"/>
    <w:uiPriority w:val="99"/>
    <w:semiHidden/>
    <w:unhideWhenUsed/>
    <w:rsid w:val="00D3489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34898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3489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3489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34898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3489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4898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A83A8B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A83A8B"/>
  </w:style>
  <w:style w:type="paragraph" w:styleId="Pieddepage">
    <w:name w:val="footer"/>
    <w:basedOn w:val="Normal"/>
    <w:link w:val="PieddepageCar"/>
    <w:uiPriority w:val="99"/>
    <w:unhideWhenUsed/>
    <w:rsid w:val="00A83A8B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83A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2021-04-27T14:23:00Z</dcterms:created>
  <dcterms:modified xsi:type="dcterms:W3CDTF">2021-04-27T14:23:00Z</dcterms:modified>
</cp:coreProperties>
</file>